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CA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507"/>
      </w:tblGrid>
      <w:tr w14:paraId="331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7FA0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479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41E1F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超声科东芝彩超维保</w:t>
            </w:r>
          </w:p>
        </w:tc>
      </w:tr>
      <w:tr w14:paraId="0215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C572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 w14:paraId="66A27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超声科GE彩超维保</w:t>
            </w:r>
          </w:p>
        </w:tc>
      </w:tr>
      <w:tr w14:paraId="757A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479C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 w14:paraId="76135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超声科、麻醉科日立彩超维保</w:t>
            </w:r>
          </w:p>
        </w:tc>
      </w:tr>
      <w:tr w14:paraId="4B3C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55634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 w14:paraId="6C43F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内镜中心富士内镜维保</w:t>
            </w:r>
          </w:p>
        </w:tc>
      </w:tr>
      <w:tr w14:paraId="0664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56EB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50" w:type="dxa"/>
          </w:tcPr>
          <w:p w14:paraId="5C553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医学影像科飞利浦CT维保</w:t>
            </w:r>
          </w:p>
        </w:tc>
      </w:tr>
      <w:tr w14:paraId="5AAB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7505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0" w:type="dxa"/>
          </w:tcPr>
          <w:p w14:paraId="6B6D7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医学影像科豪洛捷乳腺机维保</w:t>
            </w:r>
          </w:p>
        </w:tc>
      </w:tr>
      <w:tr w14:paraId="5B85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9E0A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850" w:type="dxa"/>
          </w:tcPr>
          <w:p w14:paraId="24B87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放射治疗科瓦里安加速器维保</w:t>
            </w:r>
          </w:p>
        </w:tc>
      </w:tr>
      <w:tr w14:paraId="227A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2E39B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850" w:type="dxa"/>
          </w:tcPr>
          <w:p w14:paraId="4F5C2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放射治疗科西门子大孔径CT维保</w:t>
            </w:r>
          </w:p>
        </w:tc>
      </w:tr>
      <w:tr w14:paraId="1BEE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CE58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850" w:type="dxa"/>
          </w:tcPr>
          <w:p w14:paraId="12A13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洁净手术部奥林巴斯腔镜维保</w:t>
            </w:r>
          </w:p>
        </w:tc>
      </w:tr>
      <w:tr w14:paraId="1050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67CF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850" w:type="dxa"/>
          </w:tcPr>
          <w:p w14:paraId="3C503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消毒供应中心3M环氧乙烷灭菌器维保</w:t>
            </w:r>
          </w:p>
        </w:tc>
      </w:tr>
      <w:tr w14:paraId="7598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3C988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0" w:type="dxa"/>
          </w:tcPr>
          <w:p w14:paraId="46162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453497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D028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590B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5D677C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D6BAC"/>
    <w:rsid w:val="64F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2025-07-11T01:01:00Z</dcterms:created>
  <dc:creator>来过</dc:creator>
  <cp:lastModifiedBy>来过</cp:lastModifiedBy>
  <dcterms:modified xsi:type="dcterms:W3CDTF">2025-07-11T01:01:57Z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B46F473E988A4C94AA5007204492D004_11</vt:lpwstr>
  </property>
  <property fmtid="{D5CDD505-2E9C-101B-9397-08002B2CF9AE}" pid="4" name="KSOTemplateDocerSaveRecord">
    <vt:lpwstr>eyJoZGlkIjoiMjI1ZjVkYzgwNjFlMjU4MWM1ZmYyMmUxYTFhMDliMjAiLCJ1c2VySWQiOiIxMTQ4ODQ3MjI0In0=</vt:lpwstr>
  </property>
</Properties>
</file>